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3813" w14:textId="69C4E76B" w:rsidR="007C30F1" w:rsidRDefault="007C30F1" w:rsidP="008F0699">
      <w:pPr>
        <w:spacing w:after="0" w:line="360" w:lineRule="auto"/>
        <w:jc w:val="both"/>
      </w:pPr>
    </w:p>
    <w:p w14:paraId="5319705C" w14:textId="77777777" w:rsidR="008F0699" w:rsidRPr="008F0699" w:rsidRDefault="008F0699" w:rsidP="008F0699">
      <w:pPr>
        <w:spacing w:after="0" w:line="360" w:lineRule="auto"/>
        <w:jc w:val="both"/>
      </w:pPr>
      <w:r w:rsidRPr="008F0699">
        <w:t>Prezados(as) Editores(as),</w:t>
      </w:r>
    </w:p>
    <w:p w14:paraId="11F86971" w14:textId="77777777" w:rsidR="008F0699" w:rsidRPr="008F0699" w:rsidRDefault="008F0699" w:rsidP="008F0699">
      <w:pPr>
        <w:spacing w:after="0" w:line="360" w:lineRule="auto"/>
        <w:jc w:val="both"/>
      </w:pPr>
      <w:r w:rsidRPr="008F0699">
        <w:t xml:space="preserve">Submetemos à apreciação desta revista o manuscrito intitulado </w:t>
      </w:r>
      <w:r w:rsidRPr="008F0699">
        <w:rPr>
          <w:b/>
          <w:bCs/>
        </w:rPr>
        <w:t>“[Título do artigo]”</w:t>
      </w:r>
      <w:r w:rsidRPr="008F0699">
        <w:t xml:space="preserve">, para possível publicação na </w:t>
      </w:r>
      <w:r w:rsidRPr="008F0699">
        <w:rPr>
          <w:b/>
          <w:bCs/>
        </w:rPr>
        <w:t>Revista Científica Soldado do Fogo (RCSF)</w:t>
      </w:r>
      <w:r w:rsidRPr="008F0699">
        <w:t xml:space="preserve">, na modalidade </w:t>
      </w:r>
      <w:r w:rsidRPr="008F0699">
        <w:rPr>
          <w:b/>
          <w:bCs/>
        </w:rPr>
        <w:t xml:space="preserve">[tipo de manuscrito: artigo original, revisão, nota técnica operacional, relato de </w:t>
      </w:r>
      <w:proofErr w:type="gramStart"/>
      <w:r w:rsidRPr="008F0699">
        <w:rPr>
          <w:b/>
          <w:bCs/>
        </w:rPr>
        <w:t>experiência, etc.</w:t>
      </w:r>
      <w:proofErr w:type="gramEnd"/>
      <w:r w:rsidRPr="008F0699">
        <w:rPr>
          <w:b/>
          <w:bCs/>
        </w:rPr>
        <w:t>]</w:t>
      </w:r>
      <w:r w:rsidRPr="008F0699">
        <w:t>.</w:t>
      </w:r>
    </w:p>
    <w:p w14:paraId="01F1DCBC" w14:textId="77777777" w:rsidR="008F0699" w:rsidRPr="008F0699" w:rsidRDefault="008F0699" w:rsidP="008F0699">
      <w:pPr>
        <w:spacing w:after="0" w:line="360" w:lineRule="auto"/>
        <w:jc w:val="both"/>
      </w:pPr>
      <w:r w:rsidRPr="008F0699">
        <w:t xml:space="preserve">O estudo insere-se no campo de </w:t>
      </w:r>
      <w:r w:rsidRPr="008F0699">
        <w:rPr>
          <w:b/>
          <w:bCs/>
        </w:rPr>
        <w:t>[área temática]</w:t>
      </w:r>
      <w:r w:rsidRPr="008F0699">
        <w:t xml:space="preserve">, abordando </w:t>
      </w:r>
      <w:r w:rsidRPr="008F0699">
        <w:rPr>
          <w:b/>
          <w:bCs/>
        </w:rPr>
        <w:t>[breve descrição do problema/tema]</w:t>
      </w:r>
      <w:r w:rsidRPr="008F0699">
        <w:t xml:space="preserve">, com o objetivo de </w:t>
      </w:r>
      <w:r w:rsidRPr="008F0699">
        <w:rPr>
          <w:b/>
          <w:bCs/>
        </w:rPr>
        <w:t>[objetivo principal do trabalho]</w:t>
      </w:r>
      <w:r w:rsidRPr="008F0699">
        <w:t xml:space="preserve">. Consideramos que o manuscrito apresenta contribuição relevante para o avanço do conhecimento na área, especialmente no contexto de </w:t>
      </w:r>
      <w:r w:rsidRPr="008F0699">
        <w:rPr>
          <w:b/>
          <w:bCs/>
        </w:rPr>
        <w:t>[aplicação prática, institucional ou científica]</w:t>
      </w:r>
      <w:r w:rsidRPr="008F0699">
        <w:t>, estando alinhado ao escopo editorial da revista.</w:t>
      </w:r>
    </w:p>
    <w:p w14:paraId="36ADD31E" w14:textId="77777777" w:rsidR="008F0699" w:rsidRPr="008F0699" w:rsidRDefault="008F0699" w:rsidP="008F0699">
      <w:pPr>
        <w:spacing w:after="0" w:line="360" w:lineRule="auto"/>
        <w:jc w:val="both"/>
      </w:pPr>
      <w:r w:rsidRPr="008F0699">
        <w:t xml:space="preserve">Declaramos que o manuscrito é </w:t>
      </w:r>
      <w:r w:rsidRPr="008F0699">
        <w:rPr>
          <w:b/>
          <w:bCs/>
        </w:rPr>
        <w:t>original e inédito</w:t>
      </w:r>
      <w:r w:rsidRPr="008F0699">
        <w:t>, não tendo sido publicado anteriormente, total ou parcialmente, nem se encontra sob avaliação simultânea por outro periódico ou meio de divulgação científica.</w:t>
      </w:r>
    </w:p>
    <w:p w14:paraId="4588EFEE" w14:textId="77777777" w:rsidR="008F0699" w:rsidRPr="008F0699" w:rsidRDefault="008F0699" w:rsidP="008F0699">
      <w:pPr>
        <w:spacing w:after="0" w:line="360" w:lineRule="auto"/>
        <w:jc w:val="both"/>
      </w:pPr>
      <w:r w:rsidRPr="008F0699">
        <w:t xml:space="preserve">Informamos que </w:t>
      </w:r>
      <w:r w:rsidRPr="008F0699">
        <w:rPr>
          <w:b/>
          <w:bCs/>
        </w:rPr>
        <w:t>todos os autores contribuíram de forma significativa</w:t>
      </w:r>
      <w:r w:rsidRPr="008F0699">
        <w:t xml:space="preserve"> para a elaboração do trabalho, aprovaram a versão final do manuscrito e concordam com sua submissão à </w:t>
      </w:r>
      <w:r w:rsidRPr="008F0699">
        <w:rPr>
          <w:b/>
          <w:bCs/>
        </w:rPr>
        <w:t>RCSF</w:t>
      </w:r>
      <w:r w:rsidRPr="008F0699">
        <w:t>.</w:t>
      </w:r>
    </w:p>
    <w:p w14:paraId="316959A0" w14:textId="77777777" w:rsidR="008F0699" w:rsidRPr="008F0699" w:rsidRDefault="008F0699" w:rsidP="008F0699">
      <w:pPr>
        <w:spacing w:after="0" w:line="360" w:lineRule="auto"/>
        <w:jc w:val="both"/>
      </w:pPr>
      <w:r w:rsidRPr="008F0699">
        <w:t>Declaramos, ainda:</w:t>
      </w:r>
    </w:p>
    <w:p w14:paraId="31A012A3" w14:textId="77777777" w:rsidR="008F0699" w:rsidRPr="008F0699" w:rsidRDefault="008F0699" w:rsidP="008F0699">
      <w:pPr>
        <w:numPr>
          <w:ilvl w:val="0"/>
          <w:numId w:val="12"/>
        </w:numPr>
        <w:spacing w:after="0" w:line="360" w:lineRule="auto"/>
        <w:jc w:val="both"/>
      </w:pPr>
      <w:r w:rsidRPr="008F0699">
        <w:t xml:space="preserve">a inexistência de </w:t>
      </w:r>
      <w:r w:rsidRPr="008F0699">
        <w:rPr>
          <w:b/>
          <w:bCs/>
        </w:rPr>
        <w:t>conflitos de interesse</w:t>
      </w:r>
      <w:r w:rsidRPr="008F0699">
        <w:t>, ou, quando aplicável: [descrever];</w:t>
      </w:r>
    </w:p>
    <w:p w14:paraId="64F7C3F1" w14:textId="77777777" w:rsidR="008F0699" w:rsidRPr="008F0699" w:rsidRDefault="008F0699" w:rsidP="008F0699">
      <w:pPr>
        <w:numPr>
          <w:ilvl w:val="0"/>
          <w:numId w:val="12"/>
        </w:numPr>
        <w:spacing w:after="0" w:line="360" w:lineRule="auto"/>
        <w:jc w:val="both"/>
      </w:pPr>
      <w:r w:rsidRPr="008F0699">
        <w:t xml:space="preserve">as fontes de </w:t>
      </w:r>
      <w:r w:rsidRPr="008F0699">
        <w:rPr>
          <w:b/>
          <w:bCs/>
        </w:rPr>
        <w:t>financiamento ou apoio institucional</w:t>
      </w:r>
      <w:r w:rsidRPr="008F0699">
        <w:t>, quando houver: [descrever];</w:t>
      </w:r>
    </w:p>
    <w:p w14:paraId="1024CE65" w14:textId="77777777" w:rsidR="008F0699" w:rsidRPr="008F0699" w:rsidRDefault="008F0699" w:rsidP="008F0699">
      <w:pPr>
        <w:numPr>
          <w:ilvl w:val="0"/>
          <w:numId w:val="12"/>
        </w:numPr>
        <w:spacing w:after="0" w:line="360" w:lineRule="auto"/>
        <w:jc w:val="both"/>
      </w:pPr>
      <w:r w:rsidRPr="008F0699">
        <w:t xml:space="preserve">que o estudo </w:t>
      </w:r>
      <w:r w:rsidRPr="008F0699">
        <w:rPr>
          <w:b/>
          <w:bCs/>
        </w:rPr>
        <w:t>atendeu às normas éticas aplicáveis</w:t>
      </w:r>
      <w:r w:rsidRPr="008F0699">
        <w:t>, incluindo aprovação por Comitê de Ética em Pesquisa, quando pertinente: [informar número do parecer, se aplicável];</w:t>
      </w:r>
    </w:p>
    <w:p w14:paraId="6F0EA3FF" w14:textId="77777777" w:rsidR="008F0699" w:rsidRPr="008F0699" w:rsidRDefault="008F0699" w:rsidP="008F0699">
      <w:pPr>
        <w:numPr>
          <w:ilvl w:val="0"/>
          <w:numId w:val="12"/>
        </w:numPr>
        <w:spacing w:after="0" w:line="360" w:lineRule="auto"/>
        <w:jc w:val="both"/>
      </w:pPr>
      <w:r w:rsidRPr="008F0699">
        <w:t xml:space="preserve">que eventuais materiais de terceiros utilizados no manuscrito possuem as devidas </w:t>
      </w:r>
      <w:r w:rsidRPr="008F0699">
        <w:rPr>
          <w:b/>
          <w:bCs/>
        </w:rPr>
        <w:t>autorizações de uso</w:t>
      </w:r>
      <w:r w:rsidRPr="008F0699">
        <w:t>;</w:t>
      </w:r>
    </w:p>
    <w:p w14:paraId="1FB66D64" w14:textId="77777777" w:rsidR="008F0699" w:rsidRPr="008F0699" w:rsidRDefault="008F0699" w:rsidP="008F0699">
      <w:pPr>
        <w:numPr>
          <w:ilvl w:val="0"/>
          <w:numId w:val="12"/>
        </w:numPr>
        <w:spacing w:after="0" w:line="360" w:lineRule="auto"/>
        <w:jc w:val="both"/>
      </w:pPr>
      <w:r w:rsidRPr="008F0699">
        <w:t xml:space="preserve">que o uso de </w:t>
      </w:r>
      <w:r w:rsidRPr="008F0699">
        <w:rPr>
          <w:b/>
          <w:bCs/>
        </w:rPr>
        <w:t>ferramentas de inteligência artificial</w:t>
      </w:r>
      <w:r w:rsidRPr="008F0699">
        <w:t>, quando existente, foi limitado a [descrever finalidade] e encontra-se devidamente declarado.</w:t>
      </w:r>
    </w:p>
    <w:p w14:paraId="2286D062" w14:textId="77777777" w:rsidR="008F0699" w:rsidRDefault="008F0699" w:rsidP="008F0699">
      <w:pPr>
        <w:spacing w:after="0" w:line="360" w:lineRule="auto"/>
        <w:jc w:val="both"/>
      </w:pPr>
      <w:r w:rsidRPr="008F0699">
        <w:t xml:space="preserve">Indicamos como </w:t>
      </w:r>
      <w:r w:rsidRPr="008F0699">
        <w:rPr>
          <w:b/>
          <w:bCs/>
        </w:rPr>
        <w:t>autor correspondente</w:t>
      </w:r>
      <w:r w:rsidRPr="008F0699">
        <w:t>:</w:t>
      </w:r>
    </w:p>
    <w:p w14:paraId="5E566814" w14:textId="77777777" w:rsidR="008F0699" w:rsidRDefault="008F0699" w:rsidP="008F0699">
      <w:pPr>
        <w:spacing w:after="0" w:line="360" w:lineRule="auto"/>
        <w:jc w:val="both"/>
      </w:pPr>
      <w:r w:rsidRPr="008F0699">
        <w:t>Nome: [Nome completo]</w:t>
      </w:r>
    </w:p>
    <w:p w14:paraId="03040B88" w14:textId="77777777" w:rsidR="008F0699" w:rsidRDefault="008F0699" w:rsidP="008F0699">
      <w:pPr>
        <w:spacing w:after="0" w:line="360" w:lineRule="auto"/>
        <w:jc w:val="both"/>
      </w:pPr>
      <w:r w:rsidRPr="008F0699">
        <w:t>Instituição: [Instituição]</w:t>
      </w:r>
    </w:p>
    <w:p w14:paraId="56C15489" w14:textId="77777777" w:rsidR="008F0699" w:rsidRDefault="008F0699" w:rsidP="008F0699">
      <w:pPr>
        <w:spacing w:after="0" w:line="360" w:lineRule="auto"/>
        <w:jc w:val="both"/>
      </w:pPr>
      <w:r w:rsidRPr="008F0699">
        <w:t>E-mail: [E-mail]</w:t>
      </w:r>
    </w:p>
    <w:p w14:paraId="348F63A1" w14:textId="51D4ED1A" w:rsidR="008F0699" w:rsidRDefault="008F0699" w:rsidP="008F0699">
      <w:pPr>
        <w:spacing w:after="0" w:line="360" w:lineRule="auto"/>
        <w:jc w:val="both"/>
      </w:pPr>
      <w:r w:rsidRPr="008F0699">
        <w:t>ORCID: [Número, se disponível]</w:t>
      </w:r>
    </w:p>
    <w:p w14:paraId="7BEDEA35" w14:textId="77777777" w:rsidR="008F0699" w:rsidRPr="008F0699" w:rsidRDefault="008F0699" w:rsidP="008F0699">
      <w:pPr>
        <w:spacing w:after="0" w:line="360" w:lineRule="auto"/>
        <w:jc w:val="both"/>
      </w:pPr>
      <w:r w:rsidRPr="008F0699">
        <w:t>Colocamo-nos à disposição para quaisquer esclarecimentos adicionais que se façam necessários e agradecemos a oportunidade de submeter nosso trabalho à apreciação desta revista.</w:t>
      </w:r>
    </w:p>
    <w:p w14:paraId="22000A80" w14:textId="77777777" w:rsidR="008F0699" w:rsidRDefault="008F0699" w:rsidP="008F0699">
      <w:pPr>
        <w:spacing w:after="0" w:line="360" w:lineRule="auto"/>
        <w:jc w:val="both"/>
      </w:pPr>
    </w:p>
    <w:p w14:paraId="713EE179" w14:textId="5D124C25" w:rsidR="008F0699" w:rsidRPr="008F0699" w:rsidRDefault="008F0699" w:rsidP="008F0699">
      <w:pPr>
        <w:spacing w:after="0" w:line="360" w:lineRule="auto"/>
        <w:jc w:val="both"/>
      </w:pPr>
      <w:r w:rsidRPr="008F0699">
        <w:t>Atenciosamente,</w:t>
      </w:r>
    </w:p>
    <w:p w14:paraId="64A0A202" w14:textId="77777777" w:rsidR="008F0699" w:rsidRDefault="008F0699" w:rsidP="008F0699">
      <w:pPr>
        <w:spacing w:after="0" w:line="360" w:lineRule="auto"/>
        <w:jc w:val="both"/>
      </w:pPr>
      <w:r w:rsidRPr="008F0699">
        <w:t>[Nome do autor correspondente]</w:t>
      </w:r>
    </w:p>
    <w:p w14:paraId="145CC04B" w14:textId="0174133A" w:rsidR="008F0699" w:rsidRPr="008F0699" w:rsidRDefault="008F0699" w:rsidP="008F0699">
      <w:pPr>
        <w:spacing w:after="0" w:line="360" w:lineRule="auto"/>
        <w:jc w:val="both"/>
      </w:pPr>
      <w:r w:rsidRPr="008F0699">
        <w:t>(em nome de todos os autores)</w:t>
      </w:r>
    </w:p>
    <w:p w14:paraId="68E03926" w14:textId="77777777" w:rsidR="008F0699" w:rsidRDefault="008F0699" w:rsidP="008F0699">
      <w:pPr>
        <w:spacing w:after="0" w:line="360" w:lineRule="auto"/>
        <w:jc w:val="both"/>
      </w:pPr>
    </w:p>
    <w:sectPr w:rsidR="008F0699" w:rsidSect="008F0699">
      <w:headerReference w:type="default" r:id="rId8"/>
      <w:footerReference w:type="default" r:id="rId9"/>
      <w:headerReference w:type="first" r:id="rId10"/>
      <w:pgSz w:w="11906" w:h="16838"/>
      <w:pgMar w:top="1417" w:right="1133" w:bottom="568" w:left="1701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EE90" w14:textId="77777777" w:rsidR="00A27553" w:rsidRDefault="00A27553" w:rsidP="000C40E9">
      <w:pPr>
        <w:spacing w:after="0" w:line="240" w:lineRule="auto"/>
      </w:pPr>
      <w:r>
        <w:separator/>
      </w:r>
    </w:p>
  </w:endnote>
  <w:endnote w:type="continuationSeparator" w:id="0">
    <w:p w14:paraId="3D19C46B" w14:textId="77777777" w:rsidR="00A27553" w:rsidRDefault="00A27553" w:rsidP="000C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Black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8FC9" w14:textId="77777777" w:rsidR="000C40E9" w:rsidRPr="007D3561" w:rsidRDefault="000C40E9" w:rsidP="000C40E9">
    <w:pPr>
      <w:pStyle w:val="Rodap"/>
      <w:jc w:val="right"/>
      <w:rPr>
        <w:rFonts w:ascii="Nunito Black" w:hAnsi="Nunito Black"/>
        <w:b/>
        <w:bCs/>
        <w:color w:val="145C2F"/>
      </w:rPr>
    </w:pPr>
    <w:r w:rsidRPr="00CF4CC3">
      <w:rPr>
        <w:rFonts w:ascii="Nunito Black" w:hAnsi="Nunito Black"/>
        <w:noProof/>
        <w:color w:val="186F3A"/>
      </w:rPr>
      <w:drawing>
        <wp:inline distT="0" distB="0" distL="0" distR="0" wp14:anchorId="521969E3" wp14:editId="34001237">
          <wp:extent cx="5400040" cy="6985"/>
          <wp:effectExtent l="0" t="0" r="0" b="0"/>
          <wp:docPr id="97906083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3561">
      <w:rPr>
        <w:rFonts w:ascii="Nunito Black" w:hAnsi="Nunito Black"/>
        <w:color w:val="145C2F"/>
      </w:rPr>
      <w:fldChar w:fldCharType="begin"/>
    </w:r>
    <w:r w:rsidRPr="007D3561">
      <w:rPr>
        <w:rFonts w:ascii="Nunito Black" w:hAnsi="Nunito Black"/>
        <w:color w:val="145C2F"/>
      </w:rPr>
      <w:instrText xml:space="preserve"> PAGE   \* MERGEFORMAT </w:instrText>
    </w:r>
    <w:r w:rsidRPr="007D3561">
      <w:rPr>
        <w:rFonts w:ascii="Nunito Black" w:hAnsi="Nunito Black"/>
        <w:color w:val="145C2F"/>
      </w:rPr>
      <w:fldChar w:fldCharType="separate"/>
    </w:r>
    <w:r>
      <w:rPr>
        <w:rFonts w:ascii="Nunito Black" w:hAnsi="Nunito Black"/>
        <w:color w:val="145C2F"/>
      </w:rPr>
      <w:t>260</w:t>
    </w:r>
    <w:r w:rsidRPr="007D3561">
      <w:rPr>
        <w:rFonts w:ascii="Nunito Black" w:hAnsi="Nunito Black"/>
        <w:color w:val="145C2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198C" w14:textId="77777777" w:rsidR="00A27553" w:rsidRDefault="00A27553" w:rsidP="000C40E9">
      <w:pPr>
        <w:spacing w:after="0" w:line="240" w:lineRule="auto"/>
      </w:pPr>
      <w:r>
        <w:separator/>
      </w:r>
    </w:p>
  </w:footnote>
  <w:footnote w:type="continuationSeparator" w:id="0">
    <w:p w14:paraId="115C6BD8" w14:textId="77777777" w:rsidR="00A27553" w:rsidRDefault="00A27553" w:rsidP="000C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93C5" w14:textId="33E8B251" w:rsidR="000C40E9" w:rsidRDefault="000C40E9" w:rsidP="000C40E9">
    <w:pPr>
      <w:pStyle w:val="Cabealh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ECA3" w14:textId="15C70AF8" w:rsidR="005E1B06" w:rsidRDefault="005E1B06" w:rsidP="005E1B06">
    <w:pPr>
      <w:pStyle w:val="Cabealho"/>
      <w:spacing w:after="240"/>
      <w:jc w:val="center"/>
      <w:rPr>
        <w:b/>
        <w:bCs/>
      </w:rPr>
    </w:pPr>
    <w:r>
      <w:rPr>
        <w:b/>
        <w:bCs/>
      </w:rPr>
      <w:t>REVISTA CIENTÍFICA SOLDADO DO FOGO</w:t>
    </w:r>
  </w:p>
  <w:p w14:paraId="4FB06BF3" w14:textId="742F2377" w:rsidR="00CF7FB1" w:rsidRPr="005E1B06" w:rsidRDefault="008F0699" w:rsidP="005E1B06">
    <w:pPr>
      <w:pStyle w:val="Cabealho"/>
      <w:jc w:val="center"/>
      <w:rPr>
        <w:b/>
        <w:bCs/>
      </w:rPr>
    </w:pPr>
    <w:r>
      <w:rPr>
        <w:b/>
        <w:bCs/>
      </w:rPr>
      <w:t>CARTA DE APRESENTAÇÃO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5.png" o:spid="_x0000_i1025" type="#_x0000_t75" alt="Ícone&#10;&#10;Descrição gerada automaticamente" style="width:26.25pt;height:26.25pt;visibility:visible;mso-wrap-style:square" o:bullet="t">
        <v:imagedata r:id="rId1" o:title="Ícone&#10;&#10;Descrição gerada automaticamente"/>
      </v:shape>
    </w:pict>
  </w:numPicBullet>
  <w:abstractNum w:abstractNumId="0" w15:restartNumberingAfterBreak="0">
    <w:nsid w:val="02082662"/>
    <w:multiLevelType w:val="hybridMultilevel"/>
    <w:tmpl w:val="4D28772E"/>
    <w:lvl w:ilvl="0" w:tplc="B5B2F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44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4A0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EE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08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2CD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A6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06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18C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7931CE"/>
    <w:multiLevelType w:val="multilevel"/>
    <w:tmpl w:val="CFC8E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787D9F"/>
    <w:multiLevelType w:val="hybridMultilevel"/>
    <w:tmpl w:val="21D2D3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499"/>
    <w:multiLevelType w:val="hybridMultilevel"/>
    <w:tmpl w:val="67C08BC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72C65"/>
    <w:multiLevelType w:val="multilevel"/>
    <w:tmpl w:val="191A64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B31196"/>
    <w:multiLevelType w:val="multilevel"/>
    <w:tmpl w:val="3EE8A8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E55219B"/>
    <w:multiLevelType w:val="hybridMultilevel"/>
    <w:tmpl w:val="EEE6953E"/>
    <w:lvl w:ilvl="0" w:tplc="00260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44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69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E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6A7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E2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F0C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83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6C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D461A7"/>
    <w:multiLevelType w:val="multilevel"/>
    <w:tmpl w:val="1B3A0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31225DE"/>
    <w:multiLevelType w:val="multilevel"/>
    <w:tmpl w:val="B8F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D3715"/>
    <w:multiLevelType w:val="multilevel"/>
    <w:tmpl w:val="DCF2DA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BE9"/>
    <w:multiLevelType w:val="multilevel"/>
    <w:tmpl w:val="832A7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3A43631"/>
    <w:multiLevelType w:val="multilevel"/>
    <w:tmpl w:val="6F0A5E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835268568">
    <w:abstractNumId w:val="4"/>
  </w:num>
  <w:num w:numId="2" w16cid:durableId="1720325180">
    <w:abstractNumId w:val="5"/>
  </w:num>
  <w:num w:numId="3" w16cid:durableId="992757896">
    <w:abstractNumId w:val="10"/>
  </w:num>
  <w:num w:numId="4" w16cid:durableId="1345941547">
    <w:abstractNumId w:val="1"/>
  </w:num>
  <w:num w:numId="5" w16cid:durableId="776214429">
    <w:abstractNumId w:val="2"/>
  </w:num>
  <w:num w:numId="6" w16cid:durableId="585265278">
    <w:abstractNumId w:val="7"/>
  </w:num>
  <w:num w:numId="7" w16cid:durableId="2022583736">
    <w:abstractNumId w:val="11"/>
  </w:num>
  <w:num w:numId="8" w16cid:durableId="213977411">
    <w:abstractNumId w:val="9"/>
  </w:num>
  <w:num w:numId="9" w16cid:durableId="88165991">
    <w:abstractNumId w:val="6"/>
  </w:num>
  <w:num w:numId="10" w16cid:durableId="283341992">
    <w:abstractNumId w:val="0"/>
  </w:num>
  <w:num w:numId="11" w16cid:durableId="971711540">
    <w:abstractNumId w:val="3"/>
  </w:num>
  <w:num w:numId="12" w16cid:durableId="1501888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F8"/>
    <w:rsid w:val="00017461"/>
    <w:rsid w:val="00024B08"/>
    <w:rsid w:val="000347FC"/>
    <w:rsid w:val="00035BAA"/>
    <w:rsid w:val="000707DF"/>
    <w:rsid w:val="00073528"/>
    <w:rsid w:val="000900D8"/>
    <w:rsid w:val="000932F3"/>
    <w:rsid w:val="000A470E"/>
    <w:rsid w:val="000A6418"/>
    <w:rsid w:val="000B0E0C"/>
    <w:rsid w:val="000B1909"/>
    <w:rsid w:val="000B6758"/>
    <w:rsid w:val="000C2B89"/>
    <w:rsid w:val="000C32B0"/>
    <w:rsid w:val="000C40E9"/>
    <w:rsid w:val="000C4B33"/>
    <w:rsid w:val="000D2F38"/>
    <w:rsid w:val="000E04B6"/>
    <w:rsid w:val="000E5F4C"/>
    <w:rsid w:val="000F2FF4"/>
    <w:rsid w:val="00100837"/>
    <w:rsid w:val="0010298E"/>
    <w:rsid w:val="0011130B"/>
    <w:rsid w:val="00111C46"/>
    <w:rsid w:val="00120B84"/>
    <w:rsid w:val="00121E9F"/>
    <w:rsid w:val="001251E8"/>
    <w:rsid w:val="00131D79"/>
    <w:rsid w:val="00146EDA"/>
    <w:rsid w:val="00150188"/>
    <w:rsid w:val="00174C72"/>
    <w:rsid w:val="0017567A"/>
    <w:rsid w:val="0018236A"/>
    <w:rsid w:val="001877CE"/>
    <w:rsid w:val="001A1730"/>
    <w:rsid w:val="001B6141"/>
    <w:rsid w:val="001C3EFF"/>
    <w:rsid w:val="001D3ACA"/>
    <w:rsid w:val="001E7854"/>
    <w:rsid w:val="001F7A26"/>
    <w:rsid w:val="00201B01"/>
    <w:rsid w:val="00213680"/>
    <w:rsid w:val="002179A7"/>
    <w:rsid w:val="002206A1"/>
    <w:rsid w:val="0022511D"/>
    <w:rsid w:val="002300C8"/>
    <w:rsid w:val="0023586F"/>
    <w:rsid w:val="00242ABB"/>
    <w:rsid w:val="002562FA"/>
    <w:rsid w:val="00266E29"/>
    <w:rsid w:val="00277300"/>
    <w:rsid w:val="0029180C"/>
    <w:rsid w:val="00293641"/>
    <w:rsid w:val="0029379D"/>
    <w:rsid w:val="002947B3"/>
    <w:rsid w:val="002A59C2"/>
    <w:rsid w:val="002A63CE"/>
    <w:rsid w:val="002B1F69"/>
    <w:rsid w:val="002D2B13"/>
    <w:rsid w:val="002D47D9"/>
    <w:rsid w:val="002D4F00"/>
    <w:rsid w:val="002D5992"/>
    <w:rsid w:val="002E20B9"/>
    <w:rsid w:val="002F0E28"/>
    <w:rsid w:val="00301263"/>
    <w:rsid w:val="0031037F"/>
    <w:rsid w:val="00315D2D"/>
    <w:rsid w:val="00332247"/>
    <w:rsid w:val="00363A3D"/>
    <w:rsid w:val="00365A0A"/>
    <w:rsid w:val="00374AE0"/>
    <w:rsid w:val="003C3952"/>
    <w:rsid w:val="003C46B1"/>
    <w:rsid w:val="003D24A2"/>
    <w:rsid w:val="003F1D84"/>
    <w:rsid w:val="003F4DA7"/>
    <w:rsid w:val="00400D46"/>
    <w:rsid w:val="00401E4B"/>
    <w:rsid w:val="0040571F"/>
    <w:rsid w:val="0042303F"/>
    <w:rsid w:val="004307A3"/>
    <w:rsid w:val="00435BB0"/>
    <w:rsid w:val="00444E68"/>
    <w:rsid w:val="004507FB"/>
    <w:rsid w:val="004516FF"/>
    <w:rsid w:val="00472954"/>
    <w:rsid w:val="00481859"/>
    <w:rsid w:val="00483921"/>
    <w:rsid w:val="00484F61"/>
    <w:rsid w:val="004872E5"/>
    <w:rsid w:val="00494DCB"/>
    <w:rsid w:val="004B02D8"/>
    <w:rsid w:val="004B47CE"/>
    <w:rsid w:val="004B5A8C"/>
    <w:rsid w:val="004C6424"/>
    <w:rsid w:val="004D2147"/>
    <w:rsid w:val="004D3725"/>
    <w:rsid w:val="004E307B"/>
    <w:rsid w:val="004E3811"/>
    <w:rsid w:val="004F030F"/>
    <w:rsid w:val="00503598"/>
    <w:rsid w:val="00532FB1"/>
    <w:rsid w:val="0055017E"/>
    <w:rsid w:val="00552DA7"/>
    <w:rsid w:val="005659AE"/>
    <w:rsid w:val="005762BE"/>
    <w:rsid w:val="00577249"/>
    <w:rsid w:val="00580DE4"/>
    <w:rsid w:val="0058148D"/>
    <w:rsid w:val="005973AD"/>
    <w:rsid w:val="005A2C74"/>
    <w:rsid w:val="005B4214"/>
    <w:rsid w:val="005D6B43"/>
    <w:rsid w:val="005E1B06"/>
    <w:rsid w:val="005F5C38"/>
    <w:rsid w:val="00603C7C"/>
    <w:rsid w:val="00641C32"/>
    <w:rsid w:val="00656810"/>
    <w:rsid w:val="00672621"/>
    <w:rsid w:val="00673134"/>
    <w:rsid w:val="00692D01"/>
    <w:rsid w:val="006A07BA"/>
    <w:rsid w:val="006B3BAA"/>
    <w:rsid w:val="006C3CEA"/>
    <w:rsid w:val="006C3D4F"/>
    <w:rsid w:val="006D6C43"/>
    <w:rsid w:val="006E118B"/>
    <w:rsid w:val="00700299"/>
    <w:rsid w:val="0070756F"/>
    <w:rsid w:val="00710E86"/>
    <w:rsid w:val="007226D6"/>
    <w:rsid w:val="00722CBA"/>
    <w:rsid w:val="0073377D"/>
    <w:rsid w:val="00750473"/>
    <w:rsid w:val="00754B04"/>
    <w:rsid w:val="00755CE8"/>
    <w:rsid w:val="00756E42"/>
    <w:rsid w:val="00774672"/>
    <w:rsid w:val="00776C79"/>
    <w:rsid w:val="00780940"/>
    <w:rsid w:val="00792B5F"/>
    <w:rsid w:val="007A3522"/>
    <w:rsid w:val="007B62C6"/>
    <w:rsid w:val="007C30F1"/>
    <w:rsid w:val="007E3C9A"/>
    <w:rsid w:val="007E5A96"/>
    <w:rsid w:val="008264C0"/>
    <w:rsid w:val="00854BFD"/>
    <w:rsid w:val="008557ED"/>
    <w:rsid w:val="00872779"/>
    <w:rsid w:val="008B2E83"/>
    <w:rsid w:val="008C4ADC"/>
    <w:rsid w:val="008D534E"/>
    <w:rsid w:val="008E47A8"/>
    <w:rsid w:val="008E4BF0"/>
    <w:rsid w:val="008F0699"/>
    <w:rsid w:val="00901B9D"/>
    <w:rsid w:val="00916FAA"/>
    <w:rsid w:val="009222F8"/>
    <w:rsid w:val="0092368C"/>
    <w:rsid w:val="00954096"/>
    <w:rsid w:val="00960341"/>
    <w:rsid w:val="00966571"/>
    <w:rsid w:val="00972AFF"/>
    <w:rsid w:val="0097381E"/>
    <w:rsid w:val="009740DE"/>
    <w:rsid w:val="00975CA5"/>
    <w:rsid w:val="0097787E"/>
    <w:rsid w:val="009862D9"/>
    <w:rsid w:val="00986AA2"/>
    <w:rsid w:val="009A0EF5"/>
    <w:rsid w:val="009A4517"/>
    <w:rsid w:val="009B6B11"/>
    <w:rsid w:val="009D086F"/>
    <w:rsid w:val="009D2924"/>
    <w:rsid w:val="009D35FC"/>
    <w:rsid w:val="009D4C60"/>
    <w:rsid w:val="00A00F6F"/>
    <w:rsid w:val="00A21FD7"/>
    <w:rsid w:val="00A22735"/>
    <w:rsid w:val="00A24B03"/>
    <w:rsid w:val="00A27553"/>
    <w:rsid w:val="00A27D08"/>
    <w:rsid w:val="00A4446C"/>
    <w:rsid w:val="00A519A9"/>
    <w:rsid w:val="00A62EFC"/>
    <w:rsid w:val="00A6609A"/>
    <w:rsid w:val="00A66C8D"/>
    <w:rsid w:val="00A70D70"/>
    <w:rsid w:val="00A74C2C"/>
    <w:rsid w:val="00AA0FB9"/>
    <w:rsid w:val="00AB608D"/>
    <w:rsid w:val="00AC3B89"/>
    <w:rsid w:val="00AC7920"/>
    <w:rsid w:val="00AE2708"/>
    <w:rsid w:val="00AF34C9"/>
    <w:rsid w:val="00AF704F"/>
    <w:rsid w:val="00B30BFC"/>
    <w:rsid w:val="00B33DE7"/>
    <w:rsid w:val="00B368CF"/>
    <w:rsid w:val="00B37142"/>
    <w:rsid w:val="00B41987"/>
    <w:rsid w:val="00B52700"/>
    <w:rsid w:val="00B531B5"/>
    <w:rsid w:val="00B548C8"/>
    <w:rsid w:val="00B63749"/>
    <w:rsid w:val="00B63B70"/>
    <w:rsid w:val="00B67460"/>
    <w:rsid w:val="00B90AE9"/>
    <w:rsid w:val="00BA75E7"/>
    <w:rsid w:val="00BB715E"/>
    <w:rsid w:val="00BC5093"/>
    <w:rsid w:val="00BC619A"/>
    <w:rsid w:val="00BC71E6"/>
    <w:rsid w:val="00BC769F"/>
    <w:rsid w:val="00BD23CD"/>
    <w:rsid w:val="00BD5EE1"/>
    <w:rsid w:val="00BE7992"/>
    <w:rsid w:val="00BF350F"/>
    <w:rsid w:val="00C032AA"/>
    <w:rsid w:val="00C156B2"/>
    <w:rsid w:val="00C27C68"/>
    <w:rsid w:val="00C27FC6"/>
    <w:rsid w:val="00C57C2B"/>
    <w:rsid w:val="00C71E7B"/>
    <w:rsid w:val="00C74FBF"/>
    <w:rsid w:val="00C826CE"/>
    <w:rsid w:val="00C924F5"/>
    <w:rsid w:val="00CB3B39"/>
    <w:rsid w:val="00CB4761"/>
    <w:rsid w:val="00CE03E3"/>
    <w:rsid w:val="00CE6F79"/>
    <w:rsid w:val="00CF6055"/>
    <w:rsid w:val="00CF7FB1"/>
    <w:rsid w:val="00D03998"/>
    <w:rsid w:val="00D14185"/>
    <w:rsid w:val="00D14EC2"/>
    <w:rsid w:val="00D2415B"/>
    <w:rsid w:val="00D5041C"/>
    <w:rsid w:val="00D50DC7"/>
    <w:rsid w:val="00D56070"/>
    <w:rsid w:val="00D62462"/>
    <w:rsid w:val="00D62C7A"/>
    <w:rsid w:val="00D65F1B"/>
    <w:rsid w:val="00D745C4"/>
    <w:rsid w:val="00D86449"/>
    <w:rsid w:val="00D964D3"/>
    <w:rsid w:val="00DA516B"/>
    <w:rsid w:val="00DC0E53"/>
    <w:rsid w:val="00DD366C"/>
    <w:rsid w:val="00DD3F57"/>
    <w:rsid w:val="00DE543F"/>
    <w:rsid w:val="00E065FE"/>
    <w:rsid w:val="00E35283"/>
    <w:rsid w:val="00E64281"/>
    <w:rsid w:val="00E77854"/>
    <w:rsid w:val="00E83C86"/>
    <w:rsid w:val="00E85305"/>
    <w:rsid w:val="00E857C5"/>
    <w:rsid w:val="00E96CDD"/>
    <w:rsid w:val="00EA797F"/>
    <w:rsid w:val="00EB0FA9"/>
    <w:rsid w:val="00EB760A"/>
    <w:rsid w:val="00EC1809"/>
    <w:rsid w:val="00EC3FAE"/>
    <w:rsid w:val="00ED170C"/>
    <w:rsid w:val="00ED5245"/>
    <w:rsid w:val="00EE27EF"/>
    <w:rsid w:val="00F00342"/>
    <w:rsid w:val="00F156AF"/>
    <w:rsid w:val="00F23612"/>
    <w:rsid w:val="00F25E56"/>
    <w:rsid w:val="00F32D01"/>
    <w:rsid w:val="00F62F3A"/>
    <w:rsid w:val="00F63224"/>
    <w:rsid w:val="00F636CA"/>
    <w:rsid w:val="00F64A4B"/>
    <w:rsid w:val="00F7318E"/>
    <w:rsid w:val="00F93940"/>
    <w:rsid w:val="00FA0088"/>
    <w:rsid w:val="00FC2BB0"/>
    <w:rsid w:val="00FC4211"/>
    <w:rsid w:val="00FE1297"/>
    <w:rsid w:val="00FE20FD"/>
    <w:rsid w:val="00FF7479"/>
    <w:rsid w:val="00FF7AE7"/>
    <w:rsid w:val="5E3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CC55"/>
  <w15:chartTrackingRefBased/>
  <w15:docId w15:val="{F6AD2ECD-02A2-4688-B2D4-6760EEA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36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F1"/>
    <w:rPr>
      <w:bCs w:val="0"/>
    </w:rPr>
  </w:style>
  <w:style w:type="paragraph" w:styleId="Ttulo1">
    <w:name w:val="heading 1"/>
    <w:basedOn w:val="Normal"/>
    <w:next w:val="Normal"/>
    <w:link w:val="Ttulo1Char"/>
    <w:qFormat/>
    <w:rsid w:val="00922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22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2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2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22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22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2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22F8"/>
    <w:rPr>
      <w:b/>
      <w:bCs w:val="0"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C4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0E9"/>
  </w:style>
  <w:style w:type="paragraph" w:styleId="Rodap">
    <w:name w:val="footer"/>
    <w:basedOn w:val="Normal"/>
    <w:link w:val="RodapChar"/>
    <w:uiPriority w:val="99"/>
    <w:unhideWhenUsed/>
    <w:qFormat/>
    <w:rsid w:val="000C4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C40E9"/>
  </w:style>
  <w:style w:type="character" w:styleId="Refdenotaderodap">
    <w:name w:val="footnote reference"/>
    <w:basedOn w:val="Fontepargpadro"/>
    <w:unhideWhenUsed/>
    <w:qFormat/>
    <w:rsid w:val="000C40E9"/>
    <w:rPr>
      <w:vertAlign w:val="superscript"/>
    </w:rPr>
  </w:style>
  <w:style w:type="paragraph" w:customStyle="1" w:styleId="Normal1">
    <w:name w:val="Normal1"/>
    <w:rsid w:val="000C40E9"/>
    <w:rPr>
      <w:rFonts w:ascii="Calibri" w:eastAsia="Calibri" w:hAnsi="Calibri" w:cs="Calibri"/>
      <w:bCs w:val="0"/>
      <w:kern w:val="0"/>
      <w:sz w:val="22"/>
      <w:szCs w:val="22"/>
      <w:lang w:eastAsia="pt-BR"/>
    </w:rPr>
  </w:style>
  <w:style w:type="paragraph" w:customStyle="1" w:styleId="Contedodoquadro">
    <w:name w:val="Conteúdo do quadro"/>
    <w:basedOn w:val="Normal"/>
    <w:qFormat/>
    <w:rsid w:val="000C40E9"/>
    <w:pPr>
      <w:suppressAutoHyphens/>
    </w:pPr>
    <w:rPr>
      <w:rFonts w:ascii="Calibri" w:eastAsia="Calibri" w:hAnsi="Calibri" w:cs="Calibri"/>
      <w:kern w:val="0"/>
      <w:sz w:val="22"/>
      <w:szCs w:val="22"/>
      <w:lang w:eastAsia="zh-CN"/>
    </w:rPr>
  </w:style>
  <w:style w:type="character" w:styleId="Hyperlink">
    <w:name w:val="Hyperlink"/>
    <w:uiPriority w:val="99"/>
    <w:unhideWhenUsed/>
    <w:rsid w:val="0067313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nhideWhenUsed/>
    <w:rsid w:val="00673134"/>
    <w:rPr>
      <w:rFonts w:ascii="Calibri" w:eastAsia="Calibri" w:hAnsi="Calibri" w:cs="Calibri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3134"/>
    <w:rPr>
      <w:rFonts w:ascii="Calibri" w:eastAsia="Calibri" w:hAnsi="Calibri" w:cs="Calibri"/>
      <w:bCs w:val="0"/>
      <w:kern w:val="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01E4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037F"/>
    <w:rPr>
      <w:color w:val="96607D" w:themeColor="followedHyperlink"/>
      <w:u w:val="single"/>
    </w:rPr>
  </w:style>
  <w:style w:type="character" w:customStyle="1" w:styleId="Caracteresdenotaderodap">
    <w:name w:val="Caracteres de nota de rodapé"/>
    <w:qFormat/>
    <w:rsid w:val="00BC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23A9-DB2F-4DF7-A24E-2C8E5549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Geane Silva Grangeiro</dc:creator>
  <cp:keywords/>
  <dc:description/>
  <cp:lastModifiedBy>Thiago Barros</cp:lastModifiedBy>
  <cp:revision>2</cp:revision>
  <dcterms:created xsi:type="dcterms:W3CDTF">2026-04-13T17:42:00Z</dcterms:created>
  <dcterms:modified xsi:type="dcterms:W3CDTF">2026-04-13T17:42:00Z</dcterms:modified>
</cp:coreProperties>
</file>